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D0B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</w:t>
      </w:r>
    </w:p>
    <w:p w14:paraId="78BFC2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第六届上海市期刊协会会员登记表（单位会员制）</w:t>
      </w:r>
    </w:p>
    <w:tbl>
      <w:tblPr>
        <w:tblStyle w:val="4"/>
        <w:tblpPr w:leftFromText="180" w:rightFromText="180" w:vertAnchor="text" w:horzAnchor="page" w:tblpXSpec="center" w:tblpY="300"/>
        <w:tblOverlap w:val="never"/>
        <w:tblW w:w="89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134"/>
        <w:gridCol w:w="1701"/>
        <w:gridCol w:w="1134"/>
        <w:gridCol w:w="1701"/>
        <w:gridCol w:w="1134"/>
        <w:gridCol w:w="1701"/>
      </w:tblGrid>
      <w:tr w14:paraId="6276048B">
        <w:trPr>
          <w:trHeight w:val="595" w:hRule="atLeast"/>
          <w:jc w:val="center"/>
        </w:trPr>
        <w:tc>
          <w:tcPr>
            <w:tcW w:w="425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77839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单位基本情况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81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200"/>
                <w:kern w:val="0"/>
                <w:sz w:val="20"/>
                <w:szCs w:val="20"/>
                <w:highlight w:val="none"/>
                <w:fitText w:val="800" w:id="409023784"/>
              </w:rPr>
              <w:t>刊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highlight w:val="none"/>
                <w:fitText w:val="800" w:id="409023784"/>
                <w:lang w:val="en-US" w:eastAsia="zh-CN"/>
              </w:rPr>
              <w:t>名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A3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3DB4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200"/>
                <w:kern w:val="0"/>
                <w:sz w:val="20"/>
                <w:szCs w:val="20"/>
                <w:highlight w:val="none"/>
                <w:fitText w:val="800" w:id="1490040149"/>
              </w:rPr>
              <w:t>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highlight w:val="none"/>
                <w:fitText w:val="800" w:id="1490040149"/>
              </w:rPr>
              <w:t>期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AB5F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64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主管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单位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5DF18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219B4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425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CA1C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4B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200"/>
                <w:kern w:val="0"/>
                <w:sz w:val="20"/>
                <w:szCs w:val="20"/>
                <w:highlight w:val="none"/>
                <w:fitText w:val="800" w:id="1832998092"/>
              </w:rPr>
              <w:t>刊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highlight w:val="none"/>
                <w:fitText w:val="800" w:id="1832998092"/>
                <w:lang w:val="en-US" w:eastAsia="zh-CN"/>
              </w:rPr>
              <w:t>号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9D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BA0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200"/>
                <w:kern w:val="0"/>
                <w:sz w:val="20"/>
                <w:szCs w:val="20"/>
                <w:highlight w:val="none"/>
                <w:fitText w:val="800" w:id="1926004624"/>
              </w:rPr>
              <w:t>电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highlight w:val="none"/>
                <w:fitText w:val="800" w:id="1926004624"/>
              </w:rPr>
              <w:t>话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51F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D4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主办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02BBC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FF1F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425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5FB0B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EA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highlight w:val="none"/>
                <w:fitText w:val="800" w:id="453387025"/>
              </w:rPr>
              <w:t>单位地址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B676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06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邮政编码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6C592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D918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425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F9B5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DA80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200"/>
                <w:kern w:val="0"/>
                <w:sz w:val="20"/>
                <w:szCs w:val="20"/>
                <w:highlight w:val="none"/>
                <w:fitText w:val="800" w:id="1319396560"/>
                <w:lang w:val="en-US" w:eastAsia="zh-CN"/>
              </w:rPr>
              <w:t>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highlight w:val="none"/>
                <w:fitText w:val="800" w:id="1319396560"/>
                <w:lang w:val="en-US" w:eastAsia="zh-CN"/>
              </w:rPr>
              <w:t>箱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000000" w:sz="4" w:space="0"/>
            </w:tcBorders>
            <w:vAlign w:val="center"/>
          </w:tcPr>
          <w:p w14:paraId="2EC30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 w14:paraId="75805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单位抬头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258C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29FB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200"/>
                <w:kern w:val="0"/>
                <w:sz w:val="20"/>
                <w:szCs w:val="20"/>
                <w:highlight w:val="none"/>
                <w:fitText w:val="800" w:id="1512793852"/>
                <w:lang w:val="en-US" w:eastAsia="zh-CN"/>
              </w:rPr>
              <w:t>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highlight w:val="none"/>
                <w:fitText w:val="800" w:id="1512793852"/>
                <w:lang w:val="en-US" w:eastAsia="zh-CN"/>
              </w:rPr>
              <w:t>号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C75B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40B45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425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6CBC4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05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50"/>
                <w:kern w:val="0"/>
                <w:sz w:val="20"/>
                <w:szCs w:val="20"/>
                <w:fitText w:val="800" w:id="484594414"/>
              </w:rPr>
              <w:t>负责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fitText w:val="800" w:id="484594414"/>
              </w:rPr>
              <w:t>人</w:t>
            </w:r>
          </w:p>
          <w:p w14:paraId="27F68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200"/>
                <w:kern w:val="0"/>
                <w:sz w:val="20"/>
                <w:szCs w:val="20"/>
                <w:fitText w:val="800" w:id="883777726"/>
              </w:rPr>
              <w:t>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fitText w:val="800" w:id="883777726"/>
              </w:rPr>
              <w:t>名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F0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不超过62周岁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BC1F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200"/>
                <w:kern w:val="0"/>
                <w:sz w:val="20"/>
                <w:szCs w:val="20"/>
                <w:fitText w:val="800" w:id="897584197"/>
              </w:rPr>
              <w:t>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fitText w:val="800" w:id="897584197"/>
              </w:rPr>
              <w:t>别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FEEF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90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5FD8A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14:paraId="307EC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425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78685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BE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200"/>
                <w:kern w:val="0"/>
                <w:sz w:val="20"/>
                <w:szCs w:val="20"/>
                <w:highlight w:val="none"/>
                <w:fitText w:val="800" w:id="830171962"/>
              </w:rPr>
              <w:t>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highlight w:val="none"/>
                <w:fitText w:val="800" w:id="830171962"/>
              </w:rPr>
              <w:t>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33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EC6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200"/>
                <w:kern w:val="0"/>
                <w:sz w:val="20"/>
                <w:szCs w:val="20"/>
                <w:highlight w:val="none"/>
                <w:fitText w:val="800" w:id="1056798044"/>
              </w:rPr>
              <w:t>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highlight w:val="none"/>
                <w:fitText w:val="800" w:id="1056798044"/>
              </w:rPr>
              <w:t>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69B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4E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单位性质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6033F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highlight w:val="none"/>
              </w:rPr>
            </w:pPr>
          </w:p>
        </w:tc>
      </w:tr>
      <w:tr w14:paraId="7BC9A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425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7F6AA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single" w:color="000000" w:sz="12" w:space="0"/>
              <w:right w:val="single" w:color="auto" w:sz="4" w:space="0"/>
            </w:tcBorders>
            <w:vAlign w:val="center"/>
          </w:tcPr>
          <w:p w14:paraId="30C27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fitText w:val="800" w:id="1411929794"/>
              </w:rPr>
              <w:t>手机号码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12" w:space="0"/>
              <w:right w:val="single" w:color="auto" w:sz="4" w:space="0"/>
            </w:tcBorders>
            <w:vAlign w:val="center"/>
          </w:tcPr>
          <w:p w14:paraId="489F0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12" w:space="0"/>
              <w:right w:val="single" w:color="auto" w:sz="4" w:space="0"/>
            </w:tcBorders>
            <w:vAlign w:val="center"/>
          </w:tcPr>
          <w:p w14:paraId="6268B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200"/>
                <w:kern w:val="0"/>
                <w:sz w:val="20"/>
                <w:szCs w:val="20"/>
                <w:fitText w:val="800" w:id="1269851589"/>
              </w:rPr>
              <w:t>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fitText w:val="800" w:id="1269851589"/>
              </w:rPr>
              <w:t>箱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000000" w:sz="12" w:space="0"/>
              <w:right w:val="single" w:color="auto" w:sz="12" w:space="0"/>
            </w:tcBorders>
            <w:vAlign w:val="center"/>
          </w:tcPr>
          <w:p w14:paraId="5B5FF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7437D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425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7F0B3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12" w:space="0"/>
              <w:left w:val="single" w:color="auto" w:sz="8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C7B2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50"/>
                <w:kern w:val="0"/>
                <w:sz w:val="20"/>
                <w:szCs w:val="20"/>
                <w:fitText w:val="800" w:id="1155817761"/>
              </w:rPr>
              <w:t>联系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fitText w:val="800" w:id="1155817761"/>
              </w:rPr>
              <w:t>人</w:t>
            </w:r>
          </w:p>
          <w:p w14:paraId="61D38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200"/>
                <w:kern w:val="0"/>
                <w:sz w:val="20"/>
                <w:szCs w:val="20"/>
                <w:fitText w:val="800" w:id="1633353796"/>
              </w:rPr>
              <w:t>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fitText w:val="800" w:id="1633353796"/>
              </w:rPr>
              <w:t>名</w:t>
            </w:r>
          </w:p>
        </w:tc>
        <w:tc>
          <w:tcPr>
            <w:tcW w:w="1701" w:type="dxa"/>
            <w:tcBorders>
              <w:top w:val="single" w:color="000000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 w14:paraId="5E4CB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279AF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50"/>
                <w:kern w:val="0"/>
                <w:sz w:val="20"/>
                <w:szCs w:val="20"/>
                <w:fitText w:val="800" w:id="883584735"/>
              </w:rPr>
              <w:t>联系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fitText w:val="800" w:id="883584735"/>
              </w:rPr>
              <w:t>人</w:t>
            </w:r>
          </w:p>
          <w:p w14:paraId="340D0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200"/>
                <w:kern w:val="0"/>
                <w:sz w:val="20"/>
                <w:szCs w:val="20"/>
                <w:fitText w:val="800" w:id="520312372"/>
              </w:rPr>
              <w:t>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fitText w:val="800" w:id="520312372"/>
              </w:rPr>
              <w:t>机</w:t>
            </w:r>
          </w:p>
        </w:tc>
        <w:tc>
          <w:tcPr>
            <w:tcW w:w="1701" w:type="dxa"/>
            <w:tcBorders>
              <w:top w:val="single" w:color="000000" w:sz="12" w:space="0"/>
              <w:left w:val="single" w:color="auto" w:sz="4" w:space="0"/>
              <w:bottom w:val="single" w:color="auto" w:sz="12" w:space="0"/>
              <w:right w:val="nil"/>
            </w:tcBorders>
            <w:vAlign w:val="center"/>
          </w:tcPr>
          <w:p w14:paraId="2E481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000000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E75C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50"/>
                <w:kern w:val="0"/>
                <w:sz w:val="20"/>
                <w:szCs w:val="20"/>
                <w:fitText w:val="800" w:id="1371236800"/>
              </w:rPr>
              <w:t>联系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fitText w:val="800" w:id="1371236800"/>
              </w:rPr>
              <w:t>人</w:t>
            </w:r>
          </w:p>
          <w:p w14:paraId="7374F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200"/>
                <w:kern w:val="0"/>
                <w:sz w:val="20"/>
                <w:szCs w:val="20"/>
                <w:fitText w:val="800" w:id="1962891815"/>
                <w:lang w:val="en-US" w:eastAsia="zh-CN"/>
              </w:rPr>
              <w:t>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fitText w:val="800" w:id="1962891815"/>
                <w:lang w:val="en-US" w:eastAsia="zh-CN"/>
              </w:rPr>
              <w:t>箱</w:t>
            </w:r>
          </w:p>
        </w:tc>
        <w:tc>
          <w:tcPr>
            <w:tcW w:w="1701" w:type="dxa"/>
            <w:tcBorders>
              <w:top w:val="single" w:color="000000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DF7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14:paraId="5E8A2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  <w:jc w:val="center"/>
        </w:trPr>
        <w:tc>
          <w:tcPr>
            <w:tcW w:w="425" w:type="dxa"/>
            <w:tcBorders>
              <w:top w:val="single" w:color="000000" w:sz="12" w:space="0"/>
              <w:left w:val="single" w:color="auto" w:sz="12" w:space="0"/>
              <w:bottom w:val="single" w:color="000000" w:sz="12" w:space="0"/>
              <w:right w:val="single" w:color="000000" w:sz="8" w:space="0"/>
            </w:tcBorders>
            <w:vAlign w:val="center"/>
          </w:tcPr>
          <w:p w14:paraId="49C5B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单位业务介绍</w:t>
            </w:r>
          </w:p>
        </w:tc>
        <w:tc>
          <w:tcPr>
            <w:tcW w:w="8505" w:type="dxa"/>
            <w:gridSpan w:val="6"/>
            <w:tcBorders>
              <w:top w:val="single" w:color="000000" w:sz="12" w:space="0"/>
              <w:left w:val="single" w:color="auto" w:sz="8" w:space="0"/>
              <w:bottom w:val="single" w:color="000000" w:sz="12" w:space="0"/>
              <w:right w:val="single" w:color="auto" w:sz="12" w:space="0"/>
            </w:tcBorders>
            <w:vAlign w:val="center"/>
          </w:tcPr>
          <w:p w14:paraId="3C0B2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（200字以内）</w:t>
            </w:r>
          </w:p>
        </w:tc>
      </w:tr>
      <w:tr w14:paraId="4206B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425" w:type="dxa"/>
            <w:tcBorders>
              <w:top w:val="single" w:color="000000" w:sz="12" w:space="0"/>
              <w:left w:val="single" w:color="auto" w:sz="12" w:space="0"/>
              <w:bottom w:val="single" w:color="000000" w:sz="12" w:space="0"/>
              <w:right w:val="single" w:color="000000" w:sz="8" w:space="0"/>
            </w:tcBorders>
            <w:vAlign w:val="center"/>
          </w:tcPr>
          <w:p w14:paraId="19780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入会申请</w:t>
            </w:r>
          </w:p>
        </w:tc>
        <w:tc>
          <w:tcPr>
            <w:tcW w:w="8505" w:type="dxa"/>
            <w:gridSpan w:val="6"/>
            <w:tcBorders>
              <w:top w:val="single" w:color="000000" w:sz="12" w:space="0"/>
              <w:left w:val="single" w:color="auto" w:sz="8" w:space="0"/>
              <w:bottom w:val="single" w:color="000000" w:sz="12" w:space="0"/>
              <w:right w:val="single" w:color="auto" w:sz="12" w:space="0"/>
            </w:tcBorders>
            <w:vAlign w:val="center"/>
          </w:tcPr>
          <w:p w14:paraId="0E62C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0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我单位自愿申请加入上海市期刊协会，拥护协会章程，遵守协会的各项规定，自觉履行会员的义务，维护行业利益，致力于促进本行业的健康发展。</w:t>
            </w:r>
          </w:p>
          <w:p w14:paraId="1C322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0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  <w:p w14:paraId="6CF30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00" w:firstLineChars="200"/>
              <w:jc w:val="righ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  <w:t>签字（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主管或主办单位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  <w:t>盖章）</w:t>
            </w:r>
          </w:p>
          <w:p w14:paraId="2DD6B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00" w:firstLineChars="200"/>
              <w:jc w:val="righ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年   月   日</w:t>
            </w:r>
          </w:p>
        </w:tc>
      </w:tr>
      <w:tr w14:paraId="6BFEC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425" w:type="dxa"/>
            <w:tcBorders>
              <w:top w:val="single" w:color="000000" w:sz="12" w:space="0"/>
              <w:left w:val="single" w:color="auto" w:sz="12" w:space="0"/>
              <w:bottom w:val="single" w:color="auto" w:sz="12" w:space="0"/>
              <w:right w:val="single" w:color="000000" w:sz="8" w:space="0"/>
            </w:tcBorders>
            <w:vAlign w:val="center"/>
          </w:tcPr>
          <w:p w14:paraId="42ABA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协会意见</w:t>
            </w:r>
          </w:p>
        </w:tc>
        <w:tc>
          <w:tcPr>
            <w:tcW w:w="8505" w:type="dxa"/>
            <w:gridSpan w:val="6"/>
            <w:tcBorders>
              <w:top w:val="single" w:color="000000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0BA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left="0" w:leftChars="0" w:firstLine="40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  <w:t>协会秘书处审核意见</w:t>
            </w:r>
          </w:p>
          <w:p w14:paraId="5AE43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left="0" w:leftChars="0" w:firstLine="40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</w:p>
          <w:p w14:paraId="6522F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00" w:firstLineChars="200"/>
              <w:jc w:val="righ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  <w:t>签字（盖章）</w:t>
            </w:r>
          </w:p>
          <w:p w14:paraId="10F2C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00" w:firstLineChars="200"/>
              <w:jc w:val="righ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年   月   日</w:t>
            </w:r>
          </w:p>
        </w:tc>
      </w:tr>
    </w:tbl>
    <w:p w14:paraId="203263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left"/>
        <w:textAlignment w:val="auto"/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上海市期刊协会联系方式：13601953110，周文君/沙凡，协会邮箱：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instrText xml:space="preserve"> HYPERLINK "mailto:shqkxhhydj@163.com。" </w:instrTex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fldChar w:fldCharType="separate"/>
      </w:r>
      <w:r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  <w:t>13601953110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@163.com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E7B8485-91E2-4915-A445-8288858D6E4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0DF53FD-EFAD-415E-9037-8CCAD3171F28}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  <w:embedRegular r:id="rId3" w:fontKey="{AE345A9F-1E8B-4B2A-8F10-4BB4BB12770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3E434"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0837EAB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837EAB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3B34BC"/>
    <w:rsid w:val="16E21670"/>
    <w:rsid w:val="389E7AB1"/>
    <w:rsid w:val="3D2D4DE0"/>
    <w:rsid w:val="60BB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232</Characters>
  <Paragraphs>87</Paragraphs>
  <TotalTime>0</TotalTime>
  <ScaleCrop>false</ScaleCrop>
  <LinksUpToDate>false</LinksUpToDate>
  <CharactersWithSpaces>244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2026-06-24T02:33:00Z</dcterms:created>
  <dc:creator>13601</dc:creator>
  <cp:lastModifiedBy>一期一会junjun、</cp:lastModifiedBy>
  <dcterms:modified xsi:type="dcterms:W3CDTF">2026-08-02T15:52:27Z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eyJoZGlkIjoiZjFjODEzOGNmMjZmMjdmYjBkNDg4OTAwZjBkYzU1ZWIiLCJ1c2VySWQiOiI0MzIwNjA5MjgifQ==</vt:lpwstr>
  </property>
  <property fmtid="{D5CDD505-2E9C-101B-9397-08002B2CF9AE}" pid="4" name="ICV">
    <vt:lpwstr>B75BB2A090324B6D91EC5574655182B6_12</vt:lpwstr>
  </property>
</Properties>
</file>